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07D3" w14:textId="3863C331" w:rsidR="00407475" w:rsidRDefault="00407475" w:rsidP="00407475">
      <w:pPr>
        <w:pStyle w:val="Header"/>
        <w:tabs>
          <w:tab w:val="right" w:pos="10348"/>
        </w:tabs>
        <w:rPr>
          <w:sz w:val="24"/>
          <w:szCs w:val="24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21AFD9E1" wp14:editId="3AD68C9E">
            <wp:simplePos x="0" y="0"/>
            <wp:positionH relativeFrom="margin">
              <wp:posOffset>703626</wp:posOffset>
            </wp:positionH>
            <wp:positionV relativeFrom="paragraph">
              <wp:posOffset>-406492</wp:posOffset>
            </wp:positionV>
            <wp:extent cx="380146" cy="504000"/>
            <wp:effectExtent l="0" t="0" r="1270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46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21C3" w14:textId="77777777" w:rsidR="00407475" w:rsidRPr="007F1EEE" w:rsidRDefault="00407475" w:rsidP="00407475">
      <w:pPr>
        <w:pStyle w:val="Header"/>
        <w:tabs>
          <w:tab w:val="right" w:pos="10348"/>
        </w:tabs>
        <w:rPr>
          <w:b/>
          <w:sz w:val="24"/>
          <w:szCs w:val="24"/>
        </w:rPr>
      </w:pPr>
      <w:r w:rsidRPr="007F1EEE">
        <w:rPr>
          <w:b/>
          <w:sz w:val="24"/>
          <w:szCs w:val="24"/>
        </w:rPr>
        <w:t>REPUBLIKA HRVATSKA</w:t>
      </w:r>
    </w:p>
    <w:p w14:paraId="73861645" w14:textId="77777777" w:rsidR="00407475" w:rsidRPr="007F1EEE" w:rsidRDefault="00407475" w:rsidP="00407475">
      <w:pPr>
        <w:pStyle w:val="Header"/>
        <w:tabs>
          <w:tab w:val="right" w:pos="10348"/>
        </w:tabs>
        <w:rPr>
          <w:b/>
          <w:sz w:val="24"/>
          <w:szCs w:val="24"/>
        </w:rPr>
      </w:pPr>
      <w:r w:rsidRPr="007F1EEE">
        <w:rPr>
          <w:b/>
          <w:sz w:val="24"/>
          <w:szCs w:val="24"/>
        </w:rPr>
        <w:t>MEĐIMURSKA ŽUPANIJA</w:t>
      </w:r>
    </w:p>
    <w:p w14:paraId="7A114C80" w14:textId="77777777" w:rsidR="00407475" w:rsidRDefault="00407475" w:rsidP="00407475">
      <w:pPr>
        <w:pStyle w:val="Header"/>
        <w:tabs>
          <w:tab w:val="right" w:pos="10348"/>
        </w:tabs>
        <w:rPr>
          <w:b/>
          <w:sz w:val="24"/>
          <w:szCs w:val="24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0DBDFCC6" wp14:editId="4C96F718">
            <wp:simplePos x="0" y="0"/>
            <wp:positionH relativeFrom="margin">
              <wp:posOffset>-635</wp:posOffset>
            </wp:positionH>
            <wp:positionV relativeFrom="paragraph">
              <wp:posOffset>44836</wp:posOffset>
            </wp:positionV>
            <wp:extent cx="372667" cy="468000"/>
            <wp:effectExtent l="0" t="0" r="8890" b="8255"/>
            <wp:wrapNone/>
            <wp:docPr id="54" name="Slika 54" descr="Slika na kojoj se prikazuje tekst, promet, kota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lika 54" descr="Slika na kojoj se prikazuje tekst, promet, kota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6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14:paraId="6F2EFCD7" w14:textId="61313EA8" w:rsidR="00162B5B" w:rsidRDefault="00162B5B" w:rsidP="00407475">
      <w:pPr>
        <w:pStyle w:val="Header"/>
        <w:tabs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OPĆINA PODTUREN</w:t>
      </w:r>
    </w:p>
    <w:p w14:paraId="4B847C31" w14:textId="393DA9B8" w:rsidR="008B19B8" w:rsidRDefault="00162B5B" w:rsidP="00407475">
      <w:pPr>
        <w:pStyle w:val="Header"/>
        <w:tabs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B19B8">
        <w:rPr>
          <w:b/>
          <w:sz w:val="24"/>
          <w:szCs w:val="24"/>
        </w:rPr>
        <w:t>OPĆINSKO VIJEĆE</w:t>
      </w:r>
    </w:p>
    <w:p w14:paraId="34E924C6" w14:textId="4CB28AF6" w:rsidR="008B19B8" w:rsidRDefault="008B19B8" w:rsidP="00407475">
      <w:pPr>
        <w:pStyle w:val="Header"/>
        <w:tabs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D08CEDD" w14:textId="7A01A34E" w:rsidR="008B19B8" w:rsidRPr="00162B5B" w:rsidRDefault="008529C4" w:rsidP="00407475">
      <w:pPr>
        <w:pStyle w:val="Header"/>
        <w:tabs>
          <w:tab w:val="right" w:pos="10348"/>
        </w:tabs>
        <w:rPr>
          <w:sz w:val="24"/>
          <w:szCs w:val="24"/>
        </w:rPr>
      </w:pPr>
      <w:r w:rsidRPr="00162B5B">
        <w:rPr>
          <w:sz w:val="24"/>
          <w:szCs w:val="24"/>
        </w:rPr>
        <w:t>KLASA: 061-01</w:t>
      </w:r>
      <w:r w:rsidR="008B19B8" w:rsidRPr="00162B5B">
        <w:rPr>
          <w:sz w:val="24"/>
          <w:szCs w:val="24"/>
        </w:rPr>
        <w:t>/2</w:t>
      </w:r>
      <w:r w:rsidRPr="00162B5B">
        <w:rPr>
          <w:sz w:val="24"/>
          <w:szCs w:val="24"/>
        </w:rPr>
        <w:t>4</w:t>
      </w:r>
      <w:r w:rsidR="008B19B8" w:rsidRPr="00162B5B">
        <w:rPr>
          <w:sz w:val="24"/>
          <w:szCs w:val="24"/>
        </w:rPr>
        <w:t>-01/01</w:t>
      </w:r>
    </w:p>
    <w:p w14:paraId="65F4D910" w14:textId="39583C36" w:rsidR="008B19B8" w:rsidRPr="00162B5B" w:rsidRDefault="008B19B8" w:rsidP="00407475">
      <w:pPr>
        <w:pStyle w:val="Header"/>
        <w:tabs>
          <w:tab w:val="right" w:pos="10348"/>
        </w:tabs>
        <w:rPr>
          <w:sz w:val="24"/>
          <w:szCs w:val="24"/>
        </w:rPr>
      </w:pPr>
      <w:r w:rsidRPr="00162B5B">
        <w:rPr>
          <w:sz w:val="24"/>
          <w:szCs w:val="24"/>
        </w:rPr>
        <w:t>URBROJ:</w:t>
      </w:r>
      <w:r w:rsidR="00287309" w:rsidRPr="00162B5B">
        <w:rPr>
          <w:sz w:val="24"/>
          <w:szCs w:val="24"/>
        </w:rPr>
        <w:t xml:space="preserve"> </w:t>
      </w:r>
      <w:r w:rsidRPr="00162B5B">
        <w:rPr>
          <w:sz w:val="24"/>
          <w:szCs w:val="24"/>
        </w:rPr>
        <w:t>2109 -13-01-2</w:t>
      </w:r>
      <w:r w:rsidR="008529C4" w:rsidRPr="00162B5B">
        <w:rPr>
          <w:sz w:val="24"/>
          <w:szCs w:val="24"/>
        </w:rPr>
        <w:t>4</w:t>
      </w:r>
      <w:r w:rsidRPr="00162B5B">
        <w:rPr>
          <w:sz w:val="24"/>
          <w:szCs w:val="24"/>
        </w:rPr>
        <w:t>-01</w:t>
      </w:r>
    </w:p>
    <w:p w14:paraId="6D406809" w14:textId="263AF090" w:rsidR="008B19B8" w:rsidRPr="00287309" w:rsidRDefault="008B19B8" w:rsidP="00407475">
      <w:pPr>
        <w:pStyle w:val="Header"/>
        <w:tabs>
          <w:tab w:val="right" w:pos="10348"/>
        </w:tabs>
        <w:rPr>
          <w:sz w:val="24"/>
          <w:szCs w:val="24"/>
        </w:rPr>
      </w:pPr>
      <w:r w:rsidRPr="00287309">
        <w:rPr>
          <w:sz w:val="24"/>
          <w:szCs w:val="24"/>
        </w:rPr>
        <w:t xml:space="preserve">Podturen, </w:t>
      </w:r>
      <w:r w:rsidR="00155182">
        <w:rPr>
          <w:sz w:val="24"/>
          <w:szCs w:val="24"/>
        </w:rPr>
        <w:t>22</w:t>
      </w:r>
      <w:r w:rsidRPr="00287309">
        <w:rPr>
          <w:sz w:val="24"/>
          <w:szCs w:val="24"/>
        </w:rPr>
        <w:t>.</w:t>
      </w:r>
      <w:r w:rsidR="00155182">
        <w:rPr>
          <w:sz w:val="24"/>
          <w:szCs w:val="24"/>
        </w:rPr>
        <w:t>04</w:t>
      </w:r>
      <w:r w:rsidRPr="00287309">
        <w:rPr>
          <w:sz w:val="24"/>
          <w:szCs w:val="24"/>
        </w:rPr>
        <w:t>.202</w:t>
      </w:r>
      <w:r w:rsidR="00155182">
        <w:rPr>
          <w:sz w:val="24"/>
          <w:szCs w:val="24"/>
        </w:rPr>
        <w:t>4</w:t>
      </w:r>
      <w:r w:rsidRPr="00287309">
        <w:rPr>
          <w:sz w:val="24"/>
          <w:szCs w:val="24"/>
        </w:rPr>
        <w:t>.</w:t>
      </w:r>
    </w:p>
    <w:p w14:paraId="37BEC087" w14:textId="4DD59E1F" w:rsidR="00407475" w:rsidRPr="00287309" w:rsidRDefault="00407475" w:rsidP="008B19B8">
      <w:pPr>
        <w:pStyle w:val="Header"/>
        <w:tabs>
          <w:tab w:val="right" w:pos="10348"/>
        </w:tabs>
      </w:pPr>
      <w:r w:rsidRPr="00287309">
        <w:rPr>
          <w:sz w:val="24"/>
          <w:szCs w:val="24"/>
        </w:rPr>
        <w:t xml:space="preserve">            </w:t>
      </w:r>
      <w:r w:rsidRPr="00287309">
        <w:rPr>
          <w:sz w:val="22"/>
          <w:szCs w:val="22"/>
        </w:rPr>
        <w:t xml:space="preserve"> </w:t>
      </w:r>
    </w:p>
    <w:p w14:paraId="38144F3F" w14:textId="77777777" w:rsidR="00407475" w:rsidRDefault="00407475" w:rsidP="006372F5">
      <w:pPr>
        <w:ind w:left="-5"/>
        <w:jc w:val="left"/>
      </w:pPr>
    </w:p>
    <w:p w14:paraId="4EAD6CAA" w14:textId="2BECD782" w:rsidR="00414E24" w:rsidRPr="008B19B8" w:rsidRDefault="00EF7176" w:rsidP="006372F5">
      <w:pPr>
        <w:ind w:left="-5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Temeljem članka 5. Odluke o javnim priznanjima Općine </w:t>
      </w:r>
      <w:r w:rsidR="00ED5D8E" w:rsidRPr="008B19B8">
        <w:rPr>
          <w:rFonts w:asciiTheme="minorHAnsi" w:hAnsiTheme="minorHAnsi"/>
          <w:szCs w:val="24"/>
        </w:rPr>
        <w:t>Podturen</w:t>
      </w:r>
      <w:r w:rsidRPr="008B19B8">
        <w:rPr>
          <w:rFonts w:asciiTheme="minorHAnsi" w:hAnsiTheme="minorHAnsi"/>
          <w:szCs w:val="24"/>
        </w:rPr>
        <w:t xml:space="preserve"> , Povjerenstvo za javna priznanja Općine </w:t>
      </w:r>
      <w:r w:rsidR="00ED5D8E" w:rsidRPr="008B19B8">
        <w:rPr>
          <w:rFonts w:asciiTheme="minorHAnsi" w:hAnsiTheme="minorHAnsi"/>
          <w:szCs w:val="24"/>
        </w:rPr>
        <w:t>Podturen</w:t>
      </w:r>
      <w:r w:rsidRPr="008B19B8">
        <w:rPr>
          <w:rFonts w:asciiTheme="minorHAnsi" w:hAnsiTheme="minorHAnsi"/>
          <w:szCs w:val="24"/>
        </w:rPr>
        <w:t xml:space="preserve"> objavljuje: </w:t>
      </w:r>
    </w:p>
    <w:p w14:paraId="6E2EA6A7" w14:textId="77777777" w:rsidR="00414E24" w:rsidRPr="008B19B8" w:rsidRDefault="00EF7176" w:rsidP="006372F5">
      <w:pPr>
        <w:spacing w:after="0" w:line="259" w:lineRule="auto"/>
        <w:ind w:left="0" w:firstLine="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 </w:t>
      </w:r>
    </w:p>
    <w:p w14:paraId="56F27655" w14:textId="7FDEB201" w:rsidR="00414E24" w:rsidRPr="009036BC" w:rsidRDefault="00EF7176" w:rsidP="009036BC">
      <w:pPr>
        <w:spacing w:after="0" w:line="259" w:lineRule="auto"/>
        <w:ind w:right="1421"/>
        <w:jc w:val="center"/>
        <w:rPr>
          <w:rFonts w:asciiTheme="minorHAnsi" w:hAnsiTheme="minorHAnsi"/>
          <w:b/>
          <w:szCs w:val="24"/>
        </w:rPr>
      </w:pPr>
      <w:r w:rsidRPr="008B19B8">
        <w:rPr>
          <w:rFonts w:asciiTheme="minorHAnsi" w:hAnsiTheme="minorHAnsi"/>
          <w:b/>
          <w:szCs w:val="24"/>
        </w:rPr>
        <w:t>JAVNI POZIV</w:t>
      </w:r>
      <w:r w:rsidR="009036BC">
        <w:rPr>
          <w:rFonts w:asciiTheme="minorHAnsi" w:hAnsiTheme="minorHAnsi"/>
          <w:b/>
          <w:szCs w:val="24"/>
        </w:rPr>
        <w:t xml:space="preserve"> </w:t>
      </w:r>
      <w:r w:rsidRPr="008B19B8">
        <w:rPr>
          <w:rFonts w:asciiTheme="minorHAnsi" w:hAnsiTheme="minorHAnsi"/>
          <w:b/>
          <w:szCs w:val="24"/>
        </w:rPr>
        <w:t xml:space="preserve">za predlaganje kandidata za dodjelu javnih priznanja Općine </w:t>
      </w:r>
      <w:r w:rsidR="00ED5D8E" w:rsidRPr="008B19B8">
        <w:rPr>
          <w:rFonts w:asciiTheme="minorHAnsi" w:hAnsiTheme="minorHAnsi"/>
          <w:b/>
          <w:szCs w:val="24"/>
        </w:rPr>
        <w:t xml:space="preserve">Podturen </w:t>
      </w:r>
      <w:r w:rsidR="008205EF">
        <w:rPr>
          <w:rFonts w:asciiTheme="minorHAnsi" w:hAnsiTheme="minorHAnsi"/>
          <w:b/>
          <w:szCs w:val="24"/>
        </w:rPr>
        <w:t>u</w:t>
      </w:r>
      <w:r w:rsidRPr="008B19B8">
        <w:rPr>
          <w:rFonts w:asciiTheme="minorHAnsi" w:hAnsiTheme="minorHAnsi"/>
          <w:b/>
          <w:szCs w:val="24"/>
        </w:rPr>
        <w:t xml:space="preserve"> </w:t>
      </w:r>
      <w:r w:rsidR="00450A2D" w:rsidRPr="008B19B8">
        <w:rPr>
          <w:rFonts w:asciiTheme="minorHAnsi" w:hAnsiTheme="minorHAnsi"/>
          <w:b/>
          <w:szCs w:val="24"/>
        </w:rPr>
        <w:t>202</w:t>
      </w:r>
      <w:r w:rsidR="008205EF">
        <w:rPr>
          <w:rFonts w:asciiTheme="minorHAnsi" w:hAnsiTheme="minorHAnsi"/>
          <w:b/>
          <w:szCs w:val="24"/>
        </w:rPr>
        <w:t>4</w:t>
      </w:r>
      <w:r w:rsidRPr="008B19B8">
        <w:rPr>
          <w:rFonts w:asciiTheme="minorHAnsi" w:hAnsiTheme="minorHAnsi"/>
          <w:b/>
          <w:szCs w:val="24"/>
        </w:rPr>
        <w:t>. godin</w:t>
      </w:r>
      <w:r w:rsidR="00AE46C8">
        <w:rPr>
          <w:rFonts w:asciiTheme="minorHAnsi" w:hAnsiTheme="minorHAnsi"/>
          <w:b/>
          <w:szCs w:val="24"/>
        </w:rPr>
        <w:t>u</w:t>
      </w:r>
    </w:p>
    <w:p w14:paraId="10CCB628" w14:textId="745B4790" w:rsidR="00414E24" w:rsidRPr="008B19B8" w:rsidRDefault="00EF7176" w:rsidP="008B19B8">
      <w:pPr>
        <w:spacing w:after="0" w:line="259" w:lineRule="auto"/>
        <w:ind w:left="57" w:firstLine="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 </w:t>
      </w:r>
    </w:p>
    <w:p w14:paraId="1874C5D2" w14:textId="3EE4127A" w:rsidR="00ED5D8E" w:rsidRPr="008B19B8" w:rsidRDefault="00EF7176" w:rsidP="006372F5">
      <w:pPr>
        <w:ind w:left="-5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        Ovaj poziv objavljuje se radi predlaganja kandidata za dodjelu javnih priznanja Općine </w:t>
      </w:r>
      <w:r w:rsidR="00ED5D8E" w:rsidRPr="008B19B8">
        <w:rPr>
          <w:rFonts w:asciiTheme="minorHAnsi" w:hAnsiTheme="minorHAnsi"/>
          <w:szCs w:val="24"/>
        </w:rPr>
        <w:t>Podturen</w:t>
      </w:r>
      <w:r w:rsidRPr="008B19B8">
        <w:rPr>
          <w:rFonts w:asciiTheme="minorHAnsi" w:hAnsiTheme="minorHAnsi"/>
          <w:szCs w:val="24"/>
        </w:rPr>
        <w:t xml:space="preserve"> </w:t>
      </w:r>
      <w:r w:rsidR="008205EF">
        <w:rPr>
          <w:rFonts w:asciiTheme="minorHAnsi" w:hAnsiTheme="minorHAnsi"/>
          <w:szCs w:val="24"/>
        </w:rPr>
        <w:t>u</w:t>
      </w:r>
      <w:r w:rsidRPr="008B19B8">
        <w:rPr>
          <w:rFonts w:asciiTheme="minorHAnsi" w:hAnsiTheme="minorHAnsi"/>
          <w:szCs w:val="24"/>
        </w:rPr>
        <w:t xml:space="preserve"> </w:t>
      </w:r>
      <w:r w:rsidR="00450A2D" w:rsidRPr="008B19B8">
        <w:rPr>
          <w:rFonts w:asciiTheme="minorHAnsi" w:hAnsiTheme="minorHAnsi"/>
          <w:szCs w:val="24"/>
        </w:rPr>
        <w:t>202</w:t>
      </w:r>
      <w:r w:rsidR="008205EF">
        <w:rPr>
          <w:rFonts w:asciiTheme="minorHAnsi" w:hAnsiTheme="minorHAnsi"/>
          <w:szCs w:val="24"/>
        </w:rPr>
        <w:t>4</w:t>
      </w:r>
      <w:r w:rsidRPr="008B19B8">
        <w:rPr>
          <w:rFonts w:asciiTheme="minorHAnsi" w:hAnsiTheme="minorHAnsi"/>
          <w:szCs w:val="24"/>
        </w:rPr>
        <w:t xml:space="preserve">. godinu. </w:t>
      </w:r>
    </w:p>
    <w:p w14:paraId="52D5BFFC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39" w:lineRule="auto"/>
        <w:ind w:left="70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Javna priznanja Općine Podturen, utvrđena Statutom Općine Podturen i ovom</w:t>
      </w:r>
    </w:p>
    <w:p w14:paraId="6D331750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5C124010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39" w:lineRule="auto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Odlukom, su:</w:t>
      </w:r>
    </w:p>
    <w:p w14:paraId="1670FE9A" w14:textId="77777777" w:rsidR="008B19B8" w:rsidRPr="008B19B8" w:rsidRDefault="008B19B8" w:rsidP="006372F5">
      <w:pPr>
        <w:widowControl w:val="0"/>
        <w:autoSpaceDE w:val="0"/>
        <w:autoSpaceDN w:val="0"/>
        <w:adjustRightInd w:val="0"/>
        <w:spacing w:after="0" w:line="239" w:lineRule="auto"/>
        <w:jc w:val="left"/>
        <w:rPr>
          <w:rFonts w:asciiTheme="minorHAnsi" w:hAnsiTheme="minorHAnsi"/>
          <w:szCs w:val="24"/>
        </w:rPr>
      </w:pPr>
    </w:p>
    <w:p w14:paraId="43308426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374A7395" w14:textId="77777777" w:rsidR="00677B8E" w:rsidRPr="008B19B8" w:rsidRDefault="00677B8E" w:rsidP="006372F5">
      <w:pPr>
        <w:widowControl w:val="0"/>
        <w:numPr>
          <w:ilvl w:val="0"/>
          <w:numId w:val="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Počasni građanin/građanka Općine Podturen, </w:t>
      </w:r>
    </w:p>
    <w:p w14:paraId="3E40E36F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5A61FE07" w14:textId="77777777" w:rsidR="00677B8E" w:rsidRPr="008B19B8" w:rsidRDefault="00677B8E" w:rsidP="006372F5">
      <w:pPr>
        <w:widowControl w:val="0"/>
        <w:numPr>
          <w:ilvl w:val="0"/>
          <w:numId w:val="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Plaketa Općine Podturen "Grb Općine Podturen", </w:t>
      </w:r>
    </w:p>
    <w:p w14:paraId="7C5B312D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517A74FF" w14:textId="77777777" w:rsidR="00677B8E" w:rsidRPr="008B19B8" w:rsidRDefault="00677B8E" w:rsidP="006372F5">
      <w:pPr>
        <w:widowControl w:val="0"/>
        <w:numPr>
          <w:ilvl w:val="0"/>
          <w:numId w:val="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Pečat Općine Podturen, </w:t>
      </w:r>
    </w:p>
    <w:p w14:paraId="61E738F8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" w:lineRule="exact"/>
        <w:jc w:val="left"/>
        <w:rPr>
          <w:rFonts w:asciiTheme="minorHAnsi" w:hAnsiTheme="minorHAnsi"/>
          <w:szCs w:val="24"/>
        </w:rPr>
      </w:pPr>
    </w:p>
    <w:p w14:paraId="7E81763B" w14:textId="77777777" w:rsidR="00677B8E" w:rsidRPr="008B19B8" w:rsidRDefault="00677B8E" w:rsidP="006372F5">
      <w:pPr>
        <w:widowControl w:val="0"/>
        <w:numPr>
          <w:ilvl w:val="0"/>
          <w:numId w:val="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Zahvalnica, </w:t>
      </w:r>
    </w:p>
    <w:p w14:paraId="47A1A41A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61" w:lineRule="exact"/>
        <w:jc w:val="left"/>
        <w:rPr>
          <w:rFonts w:asciiTheme="minorHAnsi" w:hAnsiTheme="minorHAnsi"/>
          <w:szCs w:val="24"/>
        </w:rPr>
      </w:pPr>
      <w:bookmarkStart w:id="0" w:name="page2"/>
      <w:bookmarkEnd w:id="0"/>
    </w:p>
    <w:p w14:paraId="07E40568" w14:textId="112FB377" w:rsidR="008B19B8" w:rsidRPr="008B19B8" w:rsidRDefault="00677B8E" w:rsidP="006372F5">
      <w:pPr>
        <w:widowControl w:val="0"/>
        <w:autoSpaceDE w:val="0"/>
        <w:autoSpaceDN w:val="0"/>
        <w:adjustRightInd w:val="0"/>
        <w:spacing w:after="0" w:line="239" w:lineRule="auto"/>
        <w:ind w:left="70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b/>
          <w:bCs/>
          <w:szCs w:val="24"/>
        </w:rPr>
        <w:t>1.  Proglašenje počasnim građaninom/građankom Općine Podturen</w:t>
      </w:r>
    </w:p>
    <w:p w14:paraId="5E28964F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Počasnim građaninom/građankom Općine Podturen može se proglasiti građanin/građanka Republike Hrvatske ili druge države koji je svojim radom posebno zaslužan za promicanje vrijednosti demokratskog društva, povijesnih događaja i tradicija, položaja i ugleda Općine Podturen, njenih odnosa s drugim općinama i gradovima u zemlji i inozemstvu te za razvoj Općine Podturen u cjelini ili pojedinih njenih djelatnosti.</w:t>
      </w:r>
    </w:p>
    <w:p w14:paraId="561B3A3A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7" w:lineRule="exact"/>
        <w:jc w:val="left"/>
        <w:rPr>
          <w:rFonts w:asciiTheme="minorHAnsi" w:hAnsiTheme="minorHAnsi"/>
          <w:szCs w:val="24"/>
        </w:rPr>
      </w:pPr>
    </w:p>
    <w:p w14:paraId="6D95A1A1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left"/>
        <w:rPr>
          <w:rFonts w:asciiTheme="minorHAnsi" w:hAnsiTheme="minorHAnsi"/>
          <w:color w:val="1A181C"/>
          <w:szCs w:val="24"/>
        </w:rPr>
      </w:pPr>
      <w:r w:rsidRPr="008B19B8">
        <w:rPr>
          <w:rFonts w:asciiTheme="minorHAnsi" w:hAnsiTheme="minorHAnsi"/>
          <w:szCs w:val="24"/>
        </w:rPr>
        <w:t>Osobi koja je proglašena Počasnim građaninom/građankom Općine Podturen uručuju se povelja i medalja Počasnog građanina/građanke Općine Podturen.</w:t>
      </w:r>
    </w:p>
    <w:p w14:paraId="2066802C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60" w:lineRule="exact"/>
        <w:jc w:val="left"/>
        <w:rPr>
          <w:rFonts w:asciiTheme="minorHAnsi" w:hAnsiTheme="minorHAnsi"/>
          <w:szCs w:val="24"/>
        </w:rPr>
      </w:pPr>
    </w:p>
    <w:p w14:paraId="174FD401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39" w:lineRule="auto"/>
        <w:ind w:left="70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b/>
          <w:bCs/>
          <w:szCs w:val="24"/>
        </w:rPr>
        <w:t>2. Plaketa Općine Podturen "Grb Općine Podturen</w:t>
      </w:r>
      <w:r w:rsidRPr="008B19B8">
        <w:rPr>
          <w:rFonts w:asciiTheme="minorHAnsi" w:hAnsiTheme="minorHAnsi"/>
          <w:szCs w:val="24"/>
        </w:rPr>
        <w:t>"</w:t>
      </w:r>
    </w:p>
    <w:p w14:paraId="6C84F0CB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70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Plaketa Općine Podturen "Grb Općine Podturen" ( u daljnjem tekstu : Plaketa) je odličje i znak priznanja koja se dodjeljuje za rad ili djelo koje doprinosi napretku i ugledu Općine Podturen u zemlji i inozemstvu te zaslužuje opće priznanje.</w:t>
      </w:r>
    </w:p>
    <w:p w14:paraId="4316920F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40" w:lineRule="exact"/>
        <w:jc w:val="left"/>
        <w:rPr>
          <w:rFonts w:asciiTheme="minorHAnsi" w:hAnsiTheme="minorHAnsi"/>
          <w:szCs w:val="24"/>
        </w:rPr>
      </w:pPr>
    </w:p>
    <w:p w14:paraId="53EE1C18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Plaketa se dodjeljuje kao osobna nagrada pojedincima kao javno priznanje za cjelovito djelo koje je pojedinac ostvario tijekom svog radnog vijeka i koje predstavlja izuzetan i osobno vrijedan doprinos razvoju Općine Podturen iz područja gospodarstva, kulture, znanosti, tehničkih dostignuća, odgoja i obrazovanja, športa, zdravstva te zaštite okoliša. Također se dodjeljuje i kao skupna nagrada trgovačkim društvima, ustanovama, udrugama građana ili drugim pravnim osobama, njihovim organizacijskim jedinicama ili </w:t>
      </w:r>
      <w:r w:rsidRPr="008B19B8">
        <w:rPr>
          <w:rFonts w:asciiTheme="minorHAnsi" w:hAnsiTheme="minorHAnsi"/>
          <w:szCs w:val="24"/>
        </w:rPr>
        <w:lastRenderedPageBreak/>
        <w:t>radnim timovima, u jednom ili više područja gospodarskog i društvenog života u jednoj ili više prethodnih godina.</w:t>
      </w:r>
    </w:p>
    <w:p w14:paraId="70B8ABF8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66" w:lineRule="exact"/>
        <w:jc w:val="left"/>
        <w:rPr>
          <w:rFonts w:asciiTheme="minorHAnsi" w:hAnsiTheme="minorHAnsi"/>
          <w:szCs w:val="24"/>
        </w:rPr>
      </w:pPr>
    </w:p>
    <w:p w14:paraId="77AA2E78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40" w:lineRule="auto"/>
        <w:ind w:left="56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b/>
          <w:bCs/>
          <w:szCs w:val="24"/>
        </w:rPr>
        <w:t>3.  Pečat Općine Podturen</w:t>
      </w:r>
    </w:p>
    <w:p w14:paraId="56C5A8A7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40" w:lineRule="auto"/>
        <w:ind w:left="70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Pečat Općine Podturen (u daljnjem tekstu: Pečat) je odličje i znak priznanja</w:t>
      </w:r>
    </w:p>
    <w:p w14:paraId="77E400A1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7" w:lineRule="exact"/>
        <w:jc w:val="left"/>
        <w:rPr>
          <w:rFonts w:asciiTheme="minorHAnsi" w:hAnsiTheme="minorHAnsi"/>
          <w:szCs w:val="24"/>
        </w:rPr>
      </w:pPr>
    </w:p>
    <w:p w14:paraId="00F92B42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koje se dodjeljuje građanima Općine Podturen i drugim osobama, udrugama i drugim pravnim osobama, drugim lokalnim zajednicama, ustanovama, trgovačkim društvima povodom njihovih obljetnica za svakih 25 godina uspješnog rada, prigodom značajnih događaj u zemlji i u općini, za uspjehe u poslovanju, za zasluge za razvoj općine, unapređenje kvalitete života u općini, za promicanje ugleda Općine Podturen u zemlji i svijetu te za uzorne uspjehe u području:</w:t>
      </w:r>
    </w:p>
    <w:p w14:paraId="71FD45BC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60" w:lineRule="exact"/>
        <w:jc w:val="left"/>
        <w:rPr>
          <w:rFonts w:asciiTheme="minorHAnsi" w:hAnsiTheme="minorHAnsi"/>
          <w:szCs w:val="24"/>
        </w:rPr>
      </w:pPr>
    </w:p>
    <w:p w14:paraId="1C69376F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gospodarstva, </w:t>
      </w:r>
    </w:p>
    <w:p w14:paraId="0B805F31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56D08150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znanosti, </w:t>
      </w:r>
    </w:p>
    <w:p w14:paraId="17FDC1D7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7D021E88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8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odgoja i obrazovanja, </w:t>
      </w:r>
    </w:p>
    <w:p w14:paraId="555A47E8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03857CE8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zaštite okoliša i ekologije, </w:t>
      </w:r>
    </w:p>
    <w:p w14:paraId="331579CB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59EE2C59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zdravstva i socijalne skrbi, </w:t>
      </w:r>
    </w:p>
    <w:p w14:paraId="212836BD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1EC8B36C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kulture, </w:t>
      </w:r>
    </w:p>
    <w:p w14:paraId="14980A02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27C4A50D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športa, </w:t>
      </w:r>
    </w:p>
    <w:p w14:paraId="3DFCB1A6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2238038D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tehničkih dostignuća i </w:t>
      </w:r>
    </w:p>
    <w:p w14:paraId="59ECEE52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" w:lineRule="exact"/>
        <w:jc w:val="left"/>
        <w:rPr>
          <w:rFonts w:asciiTheme="minorHAnsi" w:hAnsiTheme="minorHAnsi"/>
          <w:szCs w:val="24"/>
        </w:rPr>
      </w:pPr>
    </w:p>
    <w:p w14:paraId="717F9F2C" w14:textId="77777777" w:rsidR="00677B8E" w:rsidRPr="008B19B8" w:rsidRDefault="00677B8E" w:rsidP="006372F5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drugih društvenih djelatnosti. </w:t>
      </w:r>
    </w:p>
    <w:p w14:paraId="480A3D97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95" w:lineRule="exact"/>
        <w:jc w:val="left"/>
        <w:rPr>
          <w:rFonts w:asciiTheme="minorHAnsi" w:hAnsiTheme="minorHAnsi"/>
          <w:szCs w:val="24"/>
        </w:rPr>
      </w:pPr>
    </w:p>
    <w:p w14:paraId="4BE9A531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540" w:firstLine="706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Pečat se može dodijeliti i stranim državljanima, gradovima i ustanovama. Pečat Općine Podturen dodjeljuje se u obliku svečane povelje i plakete.</w:t>
      </w:r>
    </w:p>
    <w:p w14:paraId="5D7332BF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59" w:lineRule="exact"/>
        <w:jc w:val="left"/>
        <w:rPr>
          <w:rFonts w:asciiTheme="minorHAnsi" w:hAnsiTheme="minorHAnsi"/>
          <w:szCs w:val="24"/>
        </w:rPr>
      </w:pPr>
    </w:p>
    <w:p w14:paraId="276EC372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40" w:lineRule="auto"/>
        <w:ind w:left="56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b/>
          <w:bCs/>
          <w:szCs w:val="24"/>
        </w:rPr>
        <w:t xml:space="preserve">4.  Zahvalnica Općine </w:t>
      </w:r>
      <w:bookmarkStart w:id="1" w:name="page3"/>
      <w:bookmarkEnd w:id="1"/>
      <w:r w:rsidRPr="008B19B8">
        <w:rPr>
          <w:rFonts w:asciiTheme="minorHAnsi" w:hAnsiTheme="minorHAnsi"/>
          <w:b/>
          <w:bCs/>
          <w:szCs w:val="24"/>
        </w:rPr>
        <w:t>Podturen</w:t>
      </w:r>
    </w:p>
    <w:p w14:paraId="5F4CC221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566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Zahvalnica Općine Podturen (u daljnjem tekstu: Zahvalnica) također se dodjeljuje u pisanom i uokvirenom obliku građanima Općine Podturen i drugim osobama na području Općine Podturen, poduzećima, ustanovama, udrugama građana i drugim pravnim osobama za zasluge u promicanju znanosti, gospodarstva, prosvjete, kulture, športa, zdravstva, socijalne skrbi, politike humanitarnog djelovanja, te svih drugih područja društvenog života u Općini</w:t>
      </w:r>
    </w:p>
    <w:p w14:paraId="1EC06467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55D872EC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39" w:lineRule="auto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Podturen.</w:t>
      </w:r>
    </w:p>
    <w:p w14:paraId="6BBDA7B7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59" w:lineRule="exact"/>
        <w:jc w:val="left"/>
        <w:rPr>
          <w:rFonts w:asciiTheme="minorHAnsi" w:hAnsiTheme="minorHAnsi"/>
          <w:szCs w:val="24"/>
        </w:rPr>
      </w:pPr>
    </w:p>
    <w:p w14:paraId="65D80B78" w14:textId="77777777" w:rsidR="00677B8E" w:rsidRPr="008B19B8" w:rsidRDefault="00677B8E" w:rsidP="00EF71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b/>
          <w:bCs/>
          <w:szCs w:val="24"/>
        </w:rPr>
        <w:t xml:space="preserve">NAČIN I POSTUPAK DODJELE JAVNIH PRIZNANJA </w:t>
      </w:r>
    </w:p>
    <w:p w14:paraId="2C3CDB54" w14:textId="77777777" w:rsidR="00677B8E" w:rsidRPr="008B19B8" w:rsidRDefault="00677B8E" w:rsidP="00EF7176">
      <w:pPr>
        <w:widowControl w:val="0"/>
        <w:autoSpaceDE w:val="0"/>
        <w:autoSpaceDN w:val="0"/>
        <w:adjustRightInd w:val="0"/>
        <w:spacing w:after="0" w:line="239" w:lineRule="auto"/>
        <w:ind w:left="0" w:hanging="426"/>
        <w:jc w:val="left"/>
        <w:rPr>
          <w:rFonts w:asciiTheme="minorHAnsi" w:hAnsiTheme="minorHAnsi"/>
          <w:szCs w:val="24"/>
        </w:rPr>
      </w:pPr>
    </w:p>
    <w:p w14:paraId="35B6EC19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9" w:lineRule="exact"/>
        <w:jc w:val="left"/>
        <w:rPr>
          <w:rFonts w:asciiTheme="minorHAnsi" w:hAnsiTheme="minorHAnsi"/>
          <w:szCs w:val="24"/>
        </w:rPr>
      </w:pPr>
    </w:p>
    <w:p w14:paraId="458C58F8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343DEC6C" w14:textId="77777777" w:rsidR="00677B8E" w:rsidRPr="008B19B8" w:rsidRDefault="00677B8E" w:rsidP="00544754">
      <w:pPr>
        <w:widowControl w:val="0"/>
        <w:autoSpaceDE w:val="0"/>
        <w:autoSpaceDN w:val="0"/>
        <w:adjustRightInd w:val="0"/>
        <w:spacing w:after="0" w:line="239" w:lineRule="auto"/>
        <w:ind w:left="70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Pravo predlaganja kandidata za dodjelu javnih priznanja i nagrada u smislu ove Odluke imaju:</w:t>
      </w:r>
    </w:p>
    <w:p w14:paraId="46A3CC44" w14:textId="77777777" w:rsidR="00677B8E" w:rsidRPr="008B19B8" w:rsidRDefault="00677B8E" w:rsidP="006372F5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vijećnici Općinskog vijeća Općine Podturen </w:t>
      </w:r>
    </w:p>
    <w:p w14:paraId="14E02F29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777E054B" w14:textId="77777777" w:rsidR="00677B8E" w:rsidRPr="008B19B8" w:rsidRDefault="00677B8E" w:rsidP="006372F5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predsjednik Općinskog vijeća Općine Podturen </w:t>
      </w:r>
    </w:p>
    <w:p w14:paraId="389E0070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20839BA3" w14:textId="77777777" w:rsidR="00677B8E" w:rsidRPr="008B19B8" w:rsidRDefault="00677B8E" w:rsidP="006372F5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općinski načelnik, </w:t>
      </w:r>
    </w:p>
    <w:p w14:paraId="73F6729C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5097C5EE" w14:textId="77777777" w:rsidR="00677B8E" w:rsidRPr="008B19B8" w:rsidRDefault="00677B8E" w:rsidP="006372F5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tijela lokalne samouprave, </w:t>
      </w:r>
    </w:p>
    <w:p w14:paraId="69910DA8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7CC5C9D5" w14:textId="77777777" w:rsidR="00677B8E" w:rsidRPr="008B19B8" w:rsidRDefault="00677B8E" w:rsidP="006372F5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ustanove, </w:t>
      </w:r>
    </w:p>
    <w:p w14:paraId="4ADCEE7C" w14:textId="77777777" w:rsidR="00677B8E" w:rsidRPr="008B19B8" w:rsidRDefault="00677B8E" w:rsidP="006372F5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udruge građana, </w:t>
      </w:r>
    </w:p>
    <w:p w14:paraId="18B5D980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" w:lineRule="exact"/>
        <w:jc w:val="left"/>
        <w:rPr>
          <w:rFonts w:asciiTheme="minorHAnsi" w:hAnsiTheme="minorHAnsi"/>
          <w:szCs w:val="24"/>
        </w:rPr>
      </w:pPr>
    </w:p>
    <w:p w14:paraId="0898CF50" w14:textId="6DCD4B8C" w:rsidR="003A4C66" w:rsidRPr="008B19B8" w:rsidRDefault="00677B8E" w:rsidP="00786601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95" w:lineRule="exact"/>
        <w:ind w:left="1400" w:hanging="69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pravne i fizičke osobe s prebivalištem na području Općine Podturen – poduprte s 20 potpisa. </w:t>
      </w:r>
    </w:p>
    <w:p w14:paraId="21069FC9" w14:textId="77777777" w:rsidR="003A4C66" w:rsidRPr="008B19B8" w:rsidRDefault="003A4C66" w:rsidP="003A4C66">
      <w:pPr>
        <w:widowControl w:val="0"/>
        <w:overflowPunct w:val="0"/>
        <w:autoSpaceDE w:val="0"/>
        <w:autoSpaceDN w:val="0"/>
        <w:adjustRightInd w:val="0"/>
        <w:spacing w:after="0" w:line="295" w:lineRule="exact"/>
        <w:jc w:val="left"/>
        <w:rPr>
          <w:rFonts w:asciiTheme="minorHAnsi" w:hAnsiTheme="minorHAnsi"/>
          <w:szCs w:val="24"/>
        </w:rPr>
      </w:pPr>
    </w:p>
    <w:p w14:paraId="412EFAB9" w14:textId="77777777" w:rsidR="00677B8E" w:rsidRPr="008B19B8" w:rsidRDefault="00677B8E" w:rsidP="006372F5">
      <w:pPr>
        <w:jc w:val="left"/>
        <w:rPr>
          <w:rFonts w:asciiTheme="minorHAnsi" w:hAnsiTheme="minorHAnsi"/>
          <w:b/>
          <w:szCs w:val="24"/>
        </w:rPr>
      </w:pPr>
      <w:r w:rsidRPr="008B19B8">
        <w:rPr>
          <w:rFonts w:asciiTheme="minorHAnsi" w:hAnsiTheme="minorHAnsi"/>
          <w:szCs w:val="24"/>
        </w:rPr>
        <w:t xml:space="preserve">              </w:t>
      </w:r>
      <w:r w:rsidRPr="008B19B8">
        <w:rPr>
          <w:rFonts w:asciiTheme="minorHAnsi" w:hAnsiTheme="minorHAnsi"/>
          <w:b/>
          <w:szCs w:val="24"/>
        </w:rPr>
        <w:t>Prijedlog se podnosi u pisanom obliku NA PROPISANOM OBRASCU  i obvezno sadrži:</w:t>
      </w:r>
    </w:p>
    <w:p w14:paraId="42556D37" w14:textId="47017188" w:rsidR="00677B8E" w:rsidRPr="008B19B8" w:rsidRDefault="00677B8E" w:rsidP="006372F5">
      <w:pPr>
        <w:widowControl w:val="0"/>
        <w:numPr>
          <w:ilvl w:val="0"/>
          <w:numId w:val="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8"/>
        <w:jc w:val="left"/>
        <w:rPr>
          <w:rFonts w:asciiTheme="minorHAnsi" w:hAnsiTheme="minorHAnsi"/>
          <w:color w:val="auto"/>
          <w:szCs w:val="24"/>
        </w:rPr>
      </w:pPr>
      <w:r w:rsidRPr="008B19B8">
        <w:rPr>
          <w:rFonts w:asciiTheme="minorHAnsi" w:hAnsiTheme="minorHAnsi"/>
          <w:color w:val="auto"/>
          <w:szCs w:val="24"/>
        </w:rPr>
        <w:t xml:space="preserve">podatke o podnositelju prijedloga, </w:t>
      </w:r>
    </w:p>
    <w:p w14:paraId="624BA0EF" w14:textId="77777777" w:rsidR="00677B8E" w:rsidRPr="008B19B8" w:rsidRDefault="00677B8E" w:rsidP="006372F5">
      <w:pPr>
        <w:widowControl w:val="0"/>
        <w:numPr>
          <w:ilvl w:val="0"/>
          <w:numId w:val="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color w:val="auto"/>
          <w:szCs w:val="24"/>
        </w:rPr>
      </w:pPr>
      <w:r w:rsidRPr="008B19B8">
        <w:rPr>
          <w:rFonts w:asciiTheme="minorHAnsi" w:hAnsiTheme="minorHAnsi"/>
          <w:color w:val="auto"/>
          <w:szCs w:val="24"/>
        </w:rPr>
        <w:t xml:space="preserve">podatke o predloženoj osobi, </w:t>
      </w:r>
    </w:p>
    <w:p w14:paraId="0A69D562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8" w:lineRule="exact"/>
        <w:jc w:val="left"/>
        <w:rPr>
          <w:rFonts w:asciiTheme="minorHAnsi" w:hAnsiTheme="minorHAnsi"/>
          <w:color w:val="auto"/>
          <w:szCs w:val="24"/>
        </w:rPr>
      </w:pPr>
    </w:p>
    <w:p w14:paraId="192BBAF0" w14:textId="77777777" w:rsidR="00677B8E" w:rsidRPr="008B19B8" w:rsidRDefault="00677B8E" w:rsidP="006372F5">
      <w:pPr>
        <w:widowControl w:val="0"/>
        <w:numPr>
          <w:ilvl w:val="0"/>
          <w:numId w:val="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22" w:lineRule="auto"/>
        <w:ind w:left="1400" w:right="20" w:hanging="698"/>
        <w:jc w:val="left"/>
        <w:rPr>
          <w:rFonts w:asciiTheme="minorHAnsi" w:hAnsiTheme="minorHAnsi"/>
          <w:color w:val="auto"/>
          <w:szCs w:val="24"/>
        </w:rPr>
      </w:pPr>
      <w:r w:rsidRPr="008B19B8">
        <w:rPr>
          <w:rFonts w:asciiTheme="minorHAnsi" w:hAnsiTheme="minorHAnsi"/>
          <w:color w:val="auto"/>
          <w:szCs w:val="24"/>
        </w:rPr>
        <w:t xml:space="preserve">iscrpno obrazloženje postignuća i doprinosa radi kojih se predlaže dodjela javnog priznanja, </w:t>
      </w:r>
    </w:p>
    <w:p w14:paraId="3DAF54B7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color w:val="auto"/>
          <w:szCs w:val="24"/>
        </w:rPr>
      </w:pPr>
    </w:p>
    <w:p w14:paraId="0A51CDEB" w14:textId="34DB3B39" w:rsidR="00677B8E" w:rsidRPr="008B19B8" w:rsidRDefault="00677B8E" w:rsidP="006372F5">
      <w:pPr>
        <w:widowControl w:val="0"/>
        <w:numPr>
          <w:ilvl w:val="0"/>
          <w:numId w:val="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8"/>
        <w:jc w:val="left"/>
        <w:rPr>
          <w:rFonts w:asciiTheme="minorHAnsi" w:hAnsiTheme="minorHAnsi"/>
          <w:color w:val="auto"/>
          <w:szCs w:val="24"/>
        </w:rPr>
      </w:pPr>
      <w:r w:rsidRPr="008B19B8">
        <w:rPr>
          <w:rFonts w:asciiTheme="minorHAnsi" w:hAnsiTheme="minorHAnsi"/>
          <w:color w:val="auto"/>
          <w:szCs w:val="24"/>
        </w:rPr>
        <w:t>prosudbu postignutih rezultata uz odgovarajuću dokumentaciju</w:t>
      </w:r>
      <w:r w:rsidR="00D13864" w:rsidRPr="008B19B8">
        <w:rPr>
          <w:rFonts w:asciiTheme="minorHAnsi" w:hAnsiTheme="minorHAnsi"/>
          <w:color w:val="auto"/>
          <w:szCs w:val="24"/>
        </w:rPr>
        <w:t xml:space="preserve"> (objavljene radove, životopis, opisani doprinos, natjecateljski rezultati i sl.)</w:t>
      </w:r>
      <w:r w:rsidRPr="008B19B8">
        <w:rPr>
          <w:rFonts w:asciiTheme="minorHAnsi" w:hAnsiTheme="minorHAnsi"/>
          <w:color w:val="auto"/>
          <w:szCs w:val="24"/>
        </w:rPr>
        <w:t xml:space="preserve"> i </w:t>
      </w:r>
    </w:p>
    <w:p w14:paraId="4C6C4163" w14:textId="561FF7E5" w:rsidR="003A4C66" w:rsidRPr="00287309" w:rsidRDefault="00677B8E" w:rsidP="00AF5048">
      <w:pPr>
        <w:widowControl w:val="0"/>
        <w:numPr>
          <w:ilvl w:val="0"/>
          <w:numId w:val="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8"/>
        <w:jc w:val="left"/>
        <w:rPr>
          <w:rFonts w:asciiTheme="minorHAnsi" w:hAnsiTheme="minorHAnsi"/>
          <w:szCs w:val="24"/>
        </w:rPr>
      </w:pPr>
      <w:r w:rsidRPr="00287309">
        <w:rPr>
          <w:rFonts w:asciiTheme="minorHAnsi" w:hAnsiTheme="minorHAnsi"/>
          <w:color w:val="auto"/>
          <w:szCs w:val="24"/>
        </w:rPr>
        <w:t xml:space="preserve">naznaku javnog priznanja koje se predlaže. </w:t>
      </w:r>
    </w:p>
    <w:p w14:paraId="0CCCCC03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00"/>
        <w:jc w:val="left"/>
        <w:rPr>
          <w:rFonts w:asciiTheme="minorHAnsi" w:hAnsiTheme="minorHAnsi"/>
          <w:szCs w:val="24"/>
        </w:rPr>
      </w:pPr>
    </w:p>
    <w:p w14:paraId="27BB4903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39" w:lineRule="auto"/>
        <w:ind w:left="70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Pisani prijedlozi dostavljaju se Povjerenstvu putem Jedinstvenog upravnog odjela Općine Podturen.</w:t>
      </w:r>
    </w:p>
    <w:p w14:paraId="56ECBB39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7" w:lineRule="exact"/>
        <w:jc w:val="left"/>
        <w:rPr>
          <w:rFonts w:asciiTheme="minorHAnsi" w:hAnsiTheme="minorHAnsi"/>
          <w:szCs w:val="24"/>
        </w:rPr>
      </w:pPr>
    </w:p>
    <w:p w14:paraId="52D77051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Na zahtjev Povjerenstva predlagatelj je dužan dostaviti naknadno zatražene dopunske podatke i dokumentaciju.</w:t>
      </w:r>
    </w:p>
    <w:p w14:paraId="2DFCC1DF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7" w:lineRule="exact"/>
        <w:jc w:val="left"/>
        <w:rPr>
          <w:rFonts w:asciiTheme="minorHAnsi" w:hAnsiTheme="minorHAnsi"/>
          <w:szCs w:val="24"/>
        </w:rPr>
      </w:pPr>
    </w:p>
    <w:p w14:paraId="54A657CF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Povjerenstvo razmatra prispjele prijedloge ovlaštenih predlagatelja, donosi konačan prijedlog sadržaj i oblik priznanja.</w:t>
      </w:r>
    </w:p>
    <w:p w14:paraId="0C838B33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37" w:lineRule="exact"/>
        <w:jc w:val="left"/>
        <w:rPr>
          <w:rFonts w:asciiTheme="minorHAnsi" w:hAnsiTheme="minorHAnsi"/>
          <w:szCs w:val="24"/>
        </w:rPr>
      </w:pPr>
    </w:p>
    <w:p w14:paraId="2D7FE5B1" w14:textId="77777777" w:rsidR="00677B8E" w:rsidRPr="008B19B8" w:rsidRDefault="00677B8E" w:rsidP="006372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Prijedlog se daje na raspravu i usvajanje Općinskom vijeću Podturen koje donosi konačnu odluku.</w:t>
      </w:r>
    </w:p>
    <w:p w14:paraId="1E9B79B1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Theme="minorHAnsi" w:hAnsiTheme="minorHAnsi"/>
          <w:szCs w:val="24"/>
        </w:rPr>
      </w:pPr>
    </w:p>
    <w:p w14:paraId="4D982C3A" w14:textId="77777777" w:rsidR="00677B8E" w:rsidRPr="008B19B8" w:rsidRDefault="00677B8E" w:rsidP="00EF550C">
      <w:pPr>
        <w:widowControl w:val="0"/>
        <w:autoSpaceDE w:val="0"/>
        <w:autoSpaceDN w:val="0"/>
        <w:adjustRightInd w:val="0"/>
        <w:spacing w:after="0" w:line="240" w:lineRule="auto"/>
        <w:ind w:left="70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>Općinsko vijeće  o svakom prijedlogu glasuje posebno.</w:t>
      </w:r>
      <w:bookmarkStart w:id="2" w:name="page4"/>
      <w:bookmarkEnd w:id="2"/>
    </w:p>
    <w:p w14:paraId="61E59E5C" w14:textId="77777777" w:rsidR="00677B8E" w:rsidRPr="008B19B8" w:rsidRDefault="00677B8E" w:rsidP="006372F5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Theme="minorHAnsi" w:hAnsiTheme="minorHAnsi"/>
          <w:szCs w:val="24"/>
        </w:rPr>
      </w:pPr>
    </w:p>
    <w:p w14:paraId="40F921D6" w14:textId="0C6CC827" w:rsidR="00414E24" w:rsidRPr="008B19B8" w:rsidRDefault="00EF7176" w:rsidP="006372F5">
      <w:pPr>
        <w:ind w:left="-5"/>
        <w:jc w:val="left"/>
        <w:rPr>
          <w:rFonts w:asciiTheme="minorHAnsi" w:hAnsiTheme="minorHAnsi"/>
          <w:b/>
          <w:szCs w:val="24"/>
        </w:rPr>
      </w:pPr>
      <w:r w:rsidRPr="008B19B8">
        <w:rPr>
          <w:rFonts w:asciiTheme="minorHAnsi" w:hAnsiTheme="minorHAnsi"/>
          <w:b/>
          <w:szCs w:val="24"/>
        </w:rPr>
        <w:t xml:space="preserve">Pisani prijedlozi dostavljaju se Jedinstvenom upravnom odjelu Općine </w:t>
      </w:r>
      <w:r w:rsidR="00677B8E" w:rsidRPr="008B19B8">
        <w:rPr>
          <w:rFonts w:asciiTheme="minorHAnsi" w:hAnsiTheme="minorHAnsi"/>
          <w:b/>
          <w:szCs w:val="24"/>
        </w:rPr>
        <w:t>Podturen</w:t>
      </w:r>
      <w:r w:rsidRPr="008B19B8">
        <w:rPr>
          <w:rFonts w:asciiTheme="minorHAnsi" w:hAnsiTheme="minorHAnsi"/>
          <w:b/>
          <w:szCs w:val="24"/>
        </w:rPr>
        <w:t xml:space="preserve"> osobno ili putem pošte na adresu </w:t>
      </w:r>
      <w:r w:rsidR="00677B8E" w:rsidRPr="008B19B8">
        <w:rPr>
          <w:rFonts w:asciiTheme="minorHAnsi" w:hAnsiTheme="minorHAnsi"/>
          <w:b/>
          <w:szCs w:val="24"/>
        </w:rPr>
        <w:t xml:space="preserve">Ivana </w:t>
      </w:r>
      <w:proofErr w:type="spellStart"/>
      <w:r w:rsidR="00677B8E" w:rsidRPr="008B19B8">
        <w:rPr>
          <w:rFonts w:asciiTheme="minorHAnsi" w:hAnsiTheme="minorHAnsi"/>
          <w:b/>
          <w:szCs w:val="24"/>
        </w:rPr>
        <w:t>Grščića</w:t>
      </w:r>
      <w:proofErr w:type="spellEnd"/>
      <w:r w:rsidR="00677B8E" w:rsidRPr="008B19B8">
        <w:rPr>
          <w:rFonts w:asciiTheme="minorHAnsi" w:hAnsiTheme="minorHAnsi"/>
          <w:b/>
          <w:szCs w:val="24"/>
        </w:rPr>
        <w:t xml:space="preserve"> 5, 40317 Podturen</w:t>
      </w:r>
      <w:r w:rsidRPr="008B19B8">
        <w:rPr>
          <w:rFonts w:asciiTheme="minorHAnsi" w:hAnsiTheme="minorHAnsi"/>
          <w:b/>
          <w:szCs w:val="24"/>
        </w:rPr>
        <w:t xml:space="preserve">,  najkasnije do </w:t>
      </w:r>
      <w:r w:rsidR="00A12A32">
        <w:rPr>
          <w:rFonts w:asciiTheme="minorHAnsi" w:hAnsiTheme="minorHAnsi"/>
          <w:b/>
          <w:szCs w:val="24"/>
        </w:rPr>
        <w:t>13</w:t>
      </w:r>
      <w:r w:rsidR="00677B8E" w:rsidRPr="008B19B8">
        <w:rPr>
          <w:rFonts w:asciiTheme="minorHAnsi" w:hAnsiTheme="minorHAnsi"/>
          <w:b/>
          <w:szCs w:val="24"/>
        </w:rPr>
        <w:t>.</w:t>
      </w:r>
      <w:r w:rsidR="004F0DF8" w:rsidRPr="008B19B8">
        <w:rPr>
          <w:rFonts w:asciiTheme="minorHAnsi" w:hAnsiTheme="minorHAnsi"/>
          <w:b/>
          <w:szCs w:val="24"/>
        </w:rPr>
        <w:t>05</w:t>
      </w:r>
      <w:r w:rsidRPr="008B19B8">
        <w:rPr>
          <w:rFonts w:asciiTheme="minorHAnsi" w:hAnsiTheme="minorHAnsi"/>
          <w:b/>
          <w:szCs w:val="24"/>
        </w:rPr>
        <w:t>.</w:t>
      </w:r>
      <w:r w:rsidR="004F0DF8" w:rsidRPr="008B19B8">
        <w:rPr>
          <w:rFonts w:asciiTheme="minorHAnsi" w:hAnsiTheme="minorHAnsi"/>
          <w:b/>
          <w:szCs w:val="24"/>
        </w:rPr>
        <w:t>202</w:t>
      </w:r>
      <w:r w:rsidR="00A12A32">
        <w:rPr>
          <w:rFonts w:asciiTheme="minorHAnsi" w:hAnsiTheme="minorHAnsi"/>
          <w:b/>
          <w:szCs w:val="24"/>
        </w:rPr>
        <w:t>4</w:t>
      </w:r>
      <w:r w:rsidRPr="008B19B8">
        <w:rPr>
          <w:rFonts w:asciiTheme="minorHAnsi" w:hAnsiTheme="minorHAnsi"/>
          <w:b/>
          <w:szCs w:val="24"/>
        </w:rPr>
        <w:t>. godine (</w:t>
      </w:r>
      <w:r w:rsidR="00A12A32">
        <w:rPr>
          <w:rFonts w:asciiTheme="minorHAnsi" w:hAnsiTheme="minorHAnsi"/>
          <w:b/>
          <w:szCs w:val="24"/>
        </w:rPr>
        <w:t>ponedjeljak</w:t>
      </w:r>
      <w:r w:rsidRPr="008B19B8">
        <w:rPr>
          <w:rFonts w:asciiTheme="minorHAnsi" w:hAnsiTheme="minorHAnsi"/>
          <w:b/>
          <w:szCs w:val="24"/>
        </w:rPr>
        <w:t>) do 1</w:t>
      </w:r>
      <w:r w:rsidR="00A12A32">
        <w:rPr>
          <w:rFonts w:asciiTheme="minorHAnsi" w:hAnsiTheme="minorHAnsi"/>
          <w:b/>
          <w:szCs w:val="24"/>
        </w:rPr>
        <w:t>0</w:t>
      </w:r>
      <w:r w:rsidRPr="008B19B8">
        <w:rPr>
          <w:rFonts w:asciiTheme="minorHAnsi" w:hAnsiTheme="minorHAnsi"/>
          <w:b/>
          <w:szCs w:val="24"/>
        </w:rPr>
        <w:t xml:space="preserve"> sati.  </w:t>
      </w:r>
    </w:p>
    <w:p w14:paraId="3093F698" w14:textId="77777777" w:rsidR="00414E24" w:rsidRPr="008B19B8" w:rsidRDefault="00414E24" w:rsidP="006372F5">
      <w:pPr>
        <w:spacing w:after="0" w:line="259" w:lineRule="auto"/>
        <w:ind w:left="0" w:firstLine="0"/>
        <w:jc w:val="left"/>
        <w:rPr>
          <w:rFonts w:asciiTheme="minorHAnsi" w:hAnsiTheme="minorHAnsi"/>
          <w:szCs w:val="24"/>
        </w:rPr>
      </w:pPr>
    </w:p>
    <w:p w14:paraId="3767F59E" w14:textId="77777777" w:rsidR="00414E24" w:rsidRPr="008B19B8" w:rsidRDefault="00EF7176" w:rsidP="006372F5">
      <w:pPr>
        <w:ind w:left="-5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Ostale informacije u vezi javnog poziva mogu se dobiti u Jedinstvenom upravnom odjelu Općine </w:t>
      </w:r>
      <w:r w:rsidR="006372F5" w:rsidRPr="008B19B8">
        <w:rPr>
          <w:rFonts w:asciiTheme="minorHAnsi" w:hAnsiTheme="minorHAnsi"/>
          <w:szCs w:val="24"/>
        </w:rPr>
        <w:t>P</w:t>
      </w:r>
      <w:r w:rsidR="00677B8E" w:rsidRPr="008B19B8">
        <w:rPr>
          <w:rFonts w:asciiTheme="minorHAnsi" w:hAnsiTheme="minorHAnsi"/>
          <w:szCs w:val="24"/>
        </w:rPr>
        <w:t>odturen</w:t>
      </w:r>
      <w:r w:rsidR="006372F5" w:rsidRPr="008B19B8">
        <w:rPr>
          <w:rFonts w:asciiTheme="minorHAnsi" w:hAnsiTheme="minorHAnsi"/>
          <w:szCs w:val="24"/>
        </w:rPr>
        <w:t xml:space="preserve"> , </w:t>
      </w:r>
      <w:proofErr w:type="spellStart"/>
      <w:r w:rsidR="006372F5" w:rsidRPr="008B19B8">
        <w:rPr>
          <w:rFonts w:asciiTheme="minorHAnsi" w:hAnsiTheme="minorHAnsi"/>
          <w:szCs w:val="24"/>
        </w:rPr>
        <w:t>tel</w:t>
      </w:r>
      <w:proofErr w:type="spellEnd"/>
      <w:r w:rsidR="006372F5" w:rsidRPr="008B19B8">
        <w:rPr>
          <w:rFonts w:asciiTheme="minorHAnsi" w:hAnsiTheme="minorHAnsi"/>
          <w:szCs w:val="24"/>
        </w:rPr>
        <w:t>: 040 847 260.</w:t>
      </w:r>
      <w:r w:rsidRPr="008B19B8">
        <w:rPr>
          <w:rFonts w:asciiTheme="minorHAnsi" w:hAnsiTheme="minorHAnsi"/>
          <w:szCs w:val="24"/>
        </w:rPr>
        <w:t xml:space="preserve"> </w:t>
      </w:r>
    </w:p>
    <w:p w14:paraId="2A46846B" w14:textId="77777777" w:rsidR="00414E24" w:rsidRPr="008B19B8" w:rsidRDefault="00EF7176" w:rsidP="006372F5">
      <w:pPr>
        <w:spacing w:after="0" w:line="259" w:lineRule="auto"/>
        <w:ind w:left="0" w:firstLine="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 </w:t>
      </w:r>
    </w:p>
    <w:p w14:paraId="6E52C46D" w14:textId="77777777" w:rsidR="006372F5" w:rsidRPr="008B19B8" w:rsidRDefault="006372F5" w:rsidP="006372F5">
      <w:pPr>
        <w:spacing w:after="0" w:line="259" w:lineRule="auto"/>
        <w:ind w:left="0" w:firstLine="0"/>
        <w:jc w:val="left"/>
        <w:rPr>
          <w:rFonts w:asciiTheme="minorHAnsi" w:hAnsiTheme="minorHAnsi"/>
          <w:szCs w:val="24"/>
        </w:rPr>
      </w:pPr>
    </w:p>
    <w:p w14:paraId="78467557" w14:textId="49FDAA63" w:rsidR="00414E24" w:rsidRPr="008B19B8" w:rsidRDefault="006372F5" w:rsidP="006372F5">
      <w:pPr>
        <w:pStyle w:val="Heading1"/>
        <w:spacing w:after="0"/>
        <w:ind w:left="1007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           </w:t>
      </w:r>
      <w:r w:rsidR="00EF7176" w:rsidRPr="008B19B8">
        <w:rPr>
          <w:rFonts w:asciiTheme="minorHAnsi" w:hAnsiTheme="minorHAnsi"/>
          <w:szCs w:val="24"/>
        </w:rPr>
        <w:t xml:space="preserve">POVJERENSTVO ZA JAVNA PRIZNANJA  </w:t>
      </w:r>
      <w:r w:rsidR="00287309">
        <w:rPr>
          <w:rFonts w:asciiTheme="minorHAnsi" w:hAnsiTheme="minorHAnsi"/>
          <w:szCs w:val="24"/>
        </w:rPr>
        <w:t>OPĆINE PODTUREN</w:t>
      </w:r>
    </w:p>
    <w:p w14:paraId="4210929A" w14:textId="77777777" w:rsidR="00414E24" w:rsidRPr="008B19B8" w:rsidRDefault="00EF7176" w:rsidP="006372F5">
      <w:pPr>
        <w:spacing w:after="0" w:line="259" w:lineRule="auto"/>
        <w:ind w:left="0" w:firstLine="0"/>
        <w:jc w:val="left"/>
        <w:rPr>
          <w:rFonts w:asciiTheme="minorHAnsi" w:hAnsiTheme="minorHAnsi"/>
          <w:szCs w:val="24"/>
        </w:rPr>
      </w:pPr>
      <w:r w:rsidRPr="008B19B8">
        <w:rPr>
          <w:rFonts w:asciiTheme="minorHAnsi" w:hAnsiTheme="minorHAnsi"/>
          <w:szCs w:val="24"/>
        </w:rPr>
        <w:t xml:space="preserve">  </w:t>
      </w:r>
    </w:p>
    <w:p w14:paraId="6A98196E" w14:textId="77777777" w:rsidR="00544754" w:rsidRPr="008B19B8" w:rsidRDefault="00544754">
      <w:pPr>
        <w:ind w:left="-5"/>
        <w:rPr>
          <w:rFonts w:asciiTheme="minorHAnsi" w:hAnsiTheme="minorHAnsi"/>
          <w:szCs w:val="24"/>
        </w:rPr>
      </w:pPr>
    </w:p>
    <w:p w14:paraId="6814718B" w14:textId="77777777" w:rsidR="00544754" w:rsidRPr="008B19B8" w:rsidRDefault="00544754">
      <w:pPr>
        <w:ind w:left="-5"/>
        <w:rPr>
          <w:rFonts w:asciiTheme="minorHAnsi" w:hAnsiTheme="minorHAnsi"/>
          <w:szCs w:val="24"/>
        </w:rPr>
      </w:pPr>
    </w:p>
    <w:p w14:paraId="7354C081" w14:textId="77777777" w:rsidR="00544754" w:rsidRPr="008B19B8" w:rsidRDefault="00544754">
      <w:pPr>
        <w:ind w:left="-5"/>
        <w:rPr>
          <w:rFonts w:asciiTheme="minorHAnsi" w:hAnsiTheme="minorHAnsi"/>
          <w:szCs w:val="24"/>
        </w:rPr>
      </w:pPr>
    </w:p>
    <w:p w14:paraId="1569FAFE" w14:textId="77777777" w:rsidR="00544754" w:rsidRPr="008B19B8" w:rsidRDefault="00544754">
      <w:pPr>
        <w:ind w:left="-5"/>
        <w:rPr>
          <w:rFonts w:asciiTheme="minorHAnsi" w:hAnsiTheme="minorHAnsi"/>
          <w:szCs w:val="24"/>
        </w:rPr>
      </w:pPr>
    </w:p>
    <w:p w14:paraId="1DCEABEE" w14:textId="77777777" w:rsidR="00544754" w:rsidRPr="008B19B8" w:rsidRDefault="00544754">
      <w:pPr>
        <w:ind w:left="-5"/>
        <w:rPr>
          <w:rFonts w:asciiTheme="minorHAnsi" w:hAnsiTheme="minorHAnsi"/>
          <w:szCs w:val="24"/>
        </w:rPr>
      </w:pPr>
    </w:p>
    <w:p w14:paraId="1CA69225" w14:textId="12A92991" w:rsidR="009036BC" w:rsidRDefault="009036BC">
      <w:pPr>
        <w:spacing w:after="160" w:line="259" w:lineRule="auto"/>
        <w:ind w:lef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66D6832E" w14:textId="3D6FEEAA" w:rsidR="00544754" w:rsidRPr="008B19B8" w:rsidRDefault="009036BC" w:rsidP="005447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PO</w:t>
      </w:r>
      <w:r w:rsidR="00544754" w:rsidRPr="008B19B8">
        <w:rPr>
          <w:sz w:val="24"/>
          <w:szCs w:val="24"/>
        </w:rPr>
        <w:t>DACI O PODNOSITELJU ZAHTJEVA*</w:t>
      </w:r>
    </w:p>
    <w:p w14:paraId="4E735F5D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3B1E62F4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________________________________</w:t>
      </w:r>
      <w:r w:rsidRPr="008B19B8">
        <w:rPr>
          <w:sz w:val="24"/>
          <w:szCs w:val="24"/>
        </w:rPr>
        <w:br/>
        <w:t>Ime i prezime podnositelja/naziv pravne osobe</w:t>
      </w:r>
      <w:r w:rsidRPr="008B19B8">
        <w:rPr>
          <w:sz w:val="24"/>
          <w:szCs w:val="24"/>
        </w:rPr>
        <w:br/>
        <w:t>________________________________</w:t>
      </w:r>
      <w:r w:rsidRPr="008B19B8">
        <w:rPr>
          <w:sz w:val="24"/>
          <w:szCs w:val="24"/>
        </w:rPr>
        <w:br/>
        <w:t>Adresa/ sjedište(ulica, kućni broj, mjesto)</w:t>
      </w:r>
      <w:r w:rsidRPr="008B19B8">
        <w:rPr>
          <w:sz w:val="24"/>
          <w:szCs w:val="24"/>
        </w:rPr>
        <w:br/>
        <w:t>________________________________</w:t>
      </w:r>
    </w:p>
    <w:p w14:paraId="17C70143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(OIB i kontakt broj)</w:t>
      </w:r>
    </w:p>
    <w:p w14:paraId="488819EB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>REPUBLIKA HRVATSKA</w:t>
      </w:r>
    </w:p>
    <w:p w14:paraId="28571727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>MEĐIMURSKA ŽUPANIJA</w:t>
      </w:r>
    </w:p>
    <w:p w14:paraId="301FF149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>OPĆINA PODTUREN</w:t>
      </w:r>
    </w:p>
    <w:p w14:paraId="54784740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>Povjerenstvo za javna priznanja</w:t>
      </w:r>
    </w:p>
    <w:p w14:paraId="255231E7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</w:p>
    <w:p w14:paraId="5D51219D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0C8374CE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PREDMET: Prijedlog za dodjelu javnog priznanja Općine Podturen</w:t>
      </w:r>
    </w:p>
    <w:p w14:paraId="2A24C47A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5F92344A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PODACI O PREDLOŽENOJ FIZIČKOJ / PRAVNOJ OSOBI</w:t>
      </w:r>
    </w:p>
    <w:p w14:paraId="06ECEF07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4A9A817C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Ime i prezime fizičke /pravne osobe*: _________________________________________________________</w:t>
      </w:r>
    </w:p>
    <w:p w14:paraId="246656C1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051AE263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Adresa/sjedište fizičke /pravne osobe*: ________________________________________________________</w:t>
      </w:r>
    </w:p>
    <w:p w14:paraId="736BB33F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05C87C70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Kontakt fizičke / pravne osobe*: _____________________________________________________________</w:t>
      </w:r>
    </w:p>
    <w:p w14:paraId="775A9499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6903AF76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Naznaka javnog priznanja za koje se fizička/pravna osoba predlaže (zaokruži odgovarajuće)*:</w:t>
      </w:r>
    </w:p>
    <w:p w14:paraId="4D6F21B3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3B6CB615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1. Počasni građanin Općine Podturen</w:t>
      </w:r>
    </w:p>
    <w:p w14:paraId="5492063D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2. Plaketa Općine podturen</w:t>
      </w:r>
    </w:p>
    <w:p w14:paraId="01063E5C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3. Pečat Općine Podturen</w:t>
      </w:r>
    </w:p>
    <w:p w14:paraId="67930DFC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4. Zahvalnica</w:t>
      </w:r>
    </w:p>
    <w:p w14:paraId="0F8C7017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19B4E4BF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Svojim potpisom potvrđujem da su podaci iz prijave točni te Općini podturen dajem privolu za prikupljanje i obradu osobnih podataka (ime i prezime, OIB, adresa, kontakt broj i dr.) u svrhu dodjele javnih priznanja Općine Podturen.</w:t>
      </w:r>
    </w:p>
    <w:p w14:paraId="4BB82451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7256025A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>______________________________</w:t>
      </w:r>
    </w:p>
    <w:p w14:paraId="68A5291C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 xml:space="preserve">     (potpis i pečat predlagatelja)</w:t>
      </w:r>
    </w:p>
    <w:p w14:paraId="2326FF19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2A153973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0B49C2AD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Svojim potpisom potvrđuje da su moji podaci koje je naveo predlagatelj točni te Općini Podturen dajem privolu za prikupljanje i obradu osobnih podataka (ime i prezime, OIB, adresa, kontakt broj i dr.) u svrhu dodjele javnih priznanja Općine Podturen.</w:t>
      </w:r>
    </w:p>
    <w:p w14:paraId="27BE2EC8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46157085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>______________________________</w:t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</w:r>
      <w:r w:rsidRPr="008B19B8">
        <w:rPr>
          <w:sz w:val="24"/>
          <w:szCs w:val="24"/>
        </w:rPr>
        <w:tab/>
        <w:t xml:space="preserve">      (potpis predložene osobe)</w:t>
      </w:r>
    </w:p>
    <w:p w14:paraId="3F8A6B31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II. popunjava se ako je predložena fizička osoba,</w:t>
      </w:r>
    </w:p>
    <w:p w14:paraId="3C3F1E94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ne odnosi se na udruge i pravne osobe</w:t>
      </w:r>
    </w:p>
    <w:p w14:paraId="5C84DD32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7026A14D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Iscrpno obrazloženje postignuća i doprinosa radi kojih se predlaže dodjela javnog priznanja / prosudba postignutih rezultata uz odgovarajuću dokumentaciju* (najmanje 10 rečenica):</w:t>
      </w:r>
    </w:p>
    <w:p w14:paraId="1506F485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46DF5B5F" w14:textId="77777777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1292D" w14:textId="2D0981F9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558C5" w14:textId="29F4BD28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B6AF6" w14:textId="6F5BA5CE" w:rsidR="00544754" w:rsidRPr="008B19B8" w:rsidRDefault="00544754" w:rsidP="00544754">
      <w:pPr>
        <w:pStyle w:val="NoSpacing"/>
        <w:rPr>
          <w:sz w:val="24"/>
          <w:szCs w:val="24"/>
        </w:rPr>
      </w:pPr>
      <w:r w:rsidRPr="008B19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64" w:rsidRPr="008B19B8">
        <w:rPr>
          <w:sz w:val="24"/>
          <w:szCs w:val="24"/>
        </w:rPr>
        <w:t>_____________</w:t>
      </w:r>
      <w:r w:rsidR="008B19B8">
        <w:rPr>
          <w:sz w:val="24"/>
          <w:szCs w:val="24"/>
        </w:rPr>
        <w:t>__________________</w:t>
      </w:r>
    </w:p>
    <w:p w14:paraId="6D8357B3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62C8634A" w14:textId="77777777" w:rsidR="00544754" w:rsidRPr="008B19B8" w:rsidRDefault="00544754" w:rsidP="00544754">
      <w:pPr>
        <w:pStyle w:val="NoSpacing"/>
        <w:rPr>
          <w:sz w:val="24"/>
          <w:szCs w:val="24"/>
        </w:rPr>
      </w:pPr>
    </w:p>
    <w:p w14:paraId="3C95F210" w14:textId="77777777" w:rsidR="00544754" w:rsidRPr="008B19B8" w:rsidRDefault="00544754" w:rsidP="00544754">
      <w:pPr>
        <w:pStyle w:val="NoSpacing"/>
        <w:spacing w:line="360" w:lineRule="auto"/>
        <w:jc w:val="right"/>
        <w:rPr>
          <w:rFonts w:cs="Times New Roman"/>
          <w:b/>
          <w:sz w:val="24"/>
          <w:szCs w:val="24"/>
        </w:rPr>
      </w:pPr>
      <w:r w:rsidRPr="008B19B8">
        <w:rPr>
          <w:rFonts w:cs="Times New Roman"/>
          <w:b/>
          <w:sz w:val="24"/>
          <w:szCs w:val="24"/>
        </w:rPr>
        <w:t>(potpis i pečat predlagatelja)</w:t>
      </w:r>
    </w:p>
    <w:p w14:paraId="5F742408" w14:textId="77777777" w:rsidR="00544754" w:rsidRPr="008B19B8" w:rsidRDefault="00544754">
      <w:pPr>
        <w:ind w:left="-5"/>
        <w:rPr>
          <w:rFonts w:asciiTheme="minorHAnsi" w:hAnsiTheme="minorHAnsi"/>
          <w:szCs w:val="24"/>
        </w:rPr>
      </w:pPr>
    </w:p>
    <w:sectPr w:rsidR="00544754" w:rsidRPr="008B19B8">
      <w:pgSz w:w="11906" w:h="16838"/>
      <w:pgMar w:top="1461" w:right="1414" w:bottom="162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160C6E"/>
    <w:multiLevelType w:val="multilevel"/>
    <w:tmpl w:val="32B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919B7"/>
    <w:multiLevelType w:val="hybridMultilevel"/>
    <w:tmpl w:val="03C29952"/>
    <w:lvl w:ilvl="0" w:tplc="DDD01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01A3"/>
    <w:multiLevelType w:val="hybridMultilevel"/>
    <w:tmpl w:val="E782080C"/>
    <w:lvl w:ilvl="0" w:tplc="2B84D0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78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E5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89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8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6B6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254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C1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EEC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94B4F"/>
    <w:multiLevelType w:val="hybridMultilevel"/>
    <w:tmpl w:val="E11A4A34"/>
    <w:lvl w:ilvl="0" w:tplc="9B687B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2C44"/>
    <w:multiLevelType w:val="hybridMultilevel"/>
    <w:tmpl w:val="41640AF6"/>
    <w:lvl w:ilvl="0" w:tplc="959E6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D26C6"/>
    <w:multiLevelType w:val="hybridMultilevel"/>
    <w:tmpl w:val="620E291E"/>
    <w:lvl w:ilvl="0" w:tplc="F27892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6A7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9C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B6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6E2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C5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16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E9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026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26FB7"/>
    <w:multiLevelType w:val="hybridMultilevel"/>
    <w:tmpl w:val="73B2EEFA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A243E33"/>
    <w:multiLevelType w:val="hybridMultilevel"/>
    <w:tmpl w:val="E28A57B2"/>
    <w:lvl w:ilvl="0" w:tplc="980EE8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8422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804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AC5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0CD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ADD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213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A58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6DF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6394154">
    <w:abstractNumId w:val="12"/>
  </w:num>
  <w:num w:numId="2" w16cid:durableId="1253120552">
    <w:abstractNumId w:val="10"/>
  </w:num>
  <w:num w:numId="3" w16cid:durableId="286669782">
    <w:abstractNumId w:val="7"/>
  </w:num>
  <w:num w:numId="4" w16cid:durableId="768233699">
    <w:abstractNumId w:val="0"/>
  </w:num>
  <w:num w:numId="5" w16cid:durableId="74740770">
    <w:abstractNumId w:val="4"/>
  </w:num>
  <w:num w:numId="6" w16cid:durableId="831213845">
    <w:abstractNumId w:val="1"/>
  </w:num>
  <w:num w:numId="7" w16cid:durableId="1256282937">
    <w:abstractNumId w:val="3"/>
  </w:num>
  <w:num w:numId="8" w16cid:durableId="1105073069">
    <w:abstractNumId w:val="2"/>
  </w:num>
  <w:num w:numId="9" w16cid:durableId="1989240977">
    <w:abstractNumId w:val="9"/>
  </w:num>
  <w:num w:numId="10" w16cid:durableId="1923754980">
    <w:abstractNumId w:val="11"/>
  </w:num>
  <w:num w:numId="11" w16cid:durableId="2010016114">
    <w:abstractNumId w:val="8"/>
  </w:num>
  <w:num w:numId="12" w16cid:durableId="1758209863">
    <w:abstractNumId w:val="6"/>
  </w:num>
  <w:num w:numId="13" w16cid:durableId="1251890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24"/>
    <w:rsid w:val="00155182"/>
    <w:rsid w:val="00160FD8"/>
    <w:rsid w:val="00162B5B"/>
    <w:rsid w:val="001C50D4"/>
    <w:rsid w:val="0024494E"/>
    <w:rsid w:val="00287309"/>
    <w:rsid w:val="002B37F0"/>
    <w:rsid w:val="002B76CD"/>
    <w:rsid w:val="003A4C66"/>
    <w:rsid w:val="00407475"/>
    <w:rsid w:val="00414E24"/>
    <w:rsid w:val="00440715"/>
    <w:rsid w:val="00450A2D"/>
    <w:rsid w:val="004A4DA4"/>
    <w:rsid w:val="004D596B"/>
    <w:rsid w:val="004F0DF8"/>
    <w:rsid w:val="00544754"/>
    <w:rsid w:val="006372F5"/>
    <w:rsid w:val="00677B8E"/>
    <w:rsid w:val="006A7975"/>
    <w:rsid w:val="006E2C02"/>
    <w:rsid w:val="00756EC6"/>
    <w:rsid w:val="00787217"/>
    <w:rsid w:val="008066E0"/>
    <w:rsid w:val="008205EF"/>
    <w:rsid w:val="0083460F"/>
    <w:rsid w:val="008529C4"/>
    <w:rsid w:val="008B19B8"/>
    <w:rsid w:val="008E2CF4"/>
    <w:rsid w:val="009036BC"/>
    <w:rsid w:val="00A12A32"/>
    <w:rsid w:val="00A41EB8"/>
    <w:rsid w:val="00AB5786"/>
    <w:rsid w:val="00AE46C8"/>
    <w:rsid w:val="00B23786"/>
    <w:rsid w:val="00B91B09"/>
    <w:rsid w:val="00D13864"/>
    <w:rsid w:val="00D46A8E"/>
    <w:rsid w:val="00DC6F78"/>
    <w:rsid w:val="00ED5D8E"/>
    <w:rsid w:val="00EF550C"/>
    <w:rsid w:val="00E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0437F"/>
  <w15:docId w15:val="{21C0201E-0F55-4871-BC40-4E39052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544754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7475"/>
    <w:pPr>
      <w:tabs>
        <w:tab w:val="center" w:pos="4703"/>
        <w:tab w:val="right" w:pos="9406"/>
      </w:tabs>
      <w:spacing w:after="0" w:line="240" w:lineRule="auto"/>
      <w:ind w:left="0" w:firstLine="0"/>
      <w:jc w:val="left"/>
    </w:pPr>
    <w:rPr>
      <w:color w:val="auto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74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4C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C6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A4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3C5B-13D0-4B30-A90D-909442FE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4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</dc:title>
  <dc:subject/>
  <dc:creator>Općina Vratišinec</dc:creator>
  <cp:keywords/>
  <cp:lastModifiedBy>Perica Hajdarović</cp:lastModifiedBy>
  <cp:revision>8</cp:revision>
  <dcterms:created xsi:type="dcterms:W3CDTF">2024-04-22T12:36:00Z</dcterms:created>
  <dcterms:modified xsi:type="dcterms:W3CDTF">2024-04-22T12:48:00Z</dcterms:modified>
</cp:coreProperties>
</file>